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BB7194" w:rsidRDefault="00BB7194" w:rsidP="00BB7194">
      <w:pPr>
        <w:pStyle w:val="Heading4"/>
      </w:pPr>
      <w:bookmarkStart w:id="0" w:name="116"/>
      <w:r>
        <w:t xml:space="preserve">Подготовка к принятию Спасителя </w:t>
      </w:r>
      <w:r>
        <w:br/>
        <w:t>Иоанн Креститель указывает путь Ев</w:t>
      </w:r>
      <w:proofErr w:type="gramStart"/>
      <w:r>
        <w:t>.</w:t>
      </w:r>
      <w:proofErr w:type="gramEnd"/>
      <w:r>
        <w:t xml:space="preserve"> </w:t>
      </w:r>
      <w:proofErr w:type="gramStart"/>
      <w:r>
        <w:t>о</w:t>
      </w:r>
      <w:proofErr w:type="gramEnd"/>
      <w:r>
        <w:t>т Марка 1:1-15</w:t>
      </w:r>
      <w:bookmarkEnd w:id="0"/>
    </w:p>
    <w:p w:rsidR="00BB7194" w:rsidRPr="00BB7194" w:rsidRDefault="00BB7194" w:rsidP="00BB7194">
      <w:pPr>
        <w:spacing w:after="0" w:line="240" w:lineRule="auto"/>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Цель:</w:t>
      </w:r>
      <w:r w:rsidRPr="00BB7194">
        <w:rPr>
          <w:rFonts w:ascii="Times New Roman" w:eastAsia="Times New Roman" w:hAnsi="Times New Roman" w:cs="Times New Roman"/>
          <w:sz w:val="24"/>
          <w:szCs w:val="24"/>
          <w:lang w:eastAsia="ru-RU"/>
        </w:rPr>
        <w:t xml:space="preserve"> описать ранние события, записанные в первых главах так, чтобы дети почувствовали желание лично отреагировать на приход Господа Иисуса Христа.</w:t>
      </w:r>
    </w:p>
    <w:p w:rsidR="00BB7194" w:rsidRPr="00BB7194" w:rsidRDefault="00BB7194" w:rsidP="00BB7194">
      <w:pPr>
        <w:spacing w:after="0" w:line="240" w:lineRule="auto"/>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Вниманию преподавателей</w:t>
      </w:r>
    </w:p>
    <w:p w:rsidR="00BB7194" w:rsidRPr="00BB7194" w:rsidRDefault="00BB7194" w:rsidP="00BB7194">
      <w:pPr>
        <w:spacing w:after="0" w:line="240" w:lineRule="auto"/>
        <w:rPr>
          <w:rFonts w:ascii="Times New Roman" w:eastAsia="Times New Roman" w:hAnsi="Times New Roman" w:cs="Times New Roman"/>
          <w:sz w:val="24"/>
          <w:szCs w:val="24"/>
          <w:lang w:eastAsia="ru-RU"/>
        </w:rPr>
      </w:pPr>
      <w:r w:rsidRPr="00BB7194">
        <w:rPr>
          <w:rFonts w:ascii="Times New Roman" w:eastAsia="Times New Roman" w:hAnsi="Times New Roman" w:cs="Times New Roman"/>
          <w:sz w:val="24"/>
          <w:szCs w:val="24"/>
          <w:lang w:eastAsia="ru-RU"/>
        </w:rPr>
        <w:t xml:space="preserve">Мы очень хотим, чтобы каждый ребенок загорелся желанием искать Господа, и надеемся, что это произойдет на наших занятиях. Как можно приготовить детей к </w:t>
      </w:r>
      <w:proofErr w:type="spellStart"/>
      <w:r w:rsidRPr="00BB7194">
        <w:rPr>
          <w:rFonts w:ascii="Times New Roman" w:eastAsia="Times New Roman" w:hAnsi="Times New Roman" w:cs="Times New Roman"/>
          <w:sz w:val="24"/>
          <w:szCs w:val="24"/>
          <w:lang w:eastAsia="ru-RU"/>
        </w:rPr>
        <w:t>слышанию</w:t>
      </w:r>
      <w:proofErr w:type="spellEnd"/>
      <w:r w:rsidRPr="00BB7194">
        <w:rPr>
          <w:rFonts w:ascii="Times New Roman" w:eastAsia="Times New Roman" w:hAnsi="Times New Roman" w:cs="Times New Roman"/>
          <w:sz w:val="24"/>
          <w:szCs w:val="24"/>
          <w:lang w:eastAsia="ru-RU"/>
        </w:rPr>
        <w:t>? Иоанн Креститель приготовил народ в Иудее к приходу их Мессии. Мы можем многому научиться у него.</w:t>
      </w:r>
    </w:p>
    <w:p w:rsidR="00BB7194" w:rsidRPr="00BB7194" w:rsidRDefault="00BB7194" w:rsidP="00BB7194">
      <w:pPr>
        <w:spacing w:after="0" w:line="240" w:lineRule="auto"/>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Необходимо избежать трех ошибок.</w:t>
      </w:r>
      <w:r w:rsidRPr="00BB7194">
        <w:rPr>
          <w:rFonts w:ascii="Times New Roman" w:eastAsia="Times New Roman" w:hAnsi="Times New Roman" w:cs="Times New Roman"/>
          <w:sz w:val="24"/>
          <w:szCs w:val="24"/>
          <w:lang w:eastAsia="ru-RU"/>
        </w:rPr>
        <w:t xml:space="preserve"> (1) Следует избегать впечатления, что покаяние можно заработать добрыми делами. Иоанн Креститель указывал на покаяние, как на необходимый момент для приготовления пути Господу, Который один только может изменить сердце действием Духа Святого.</w:t>
      </w:r>
    </w:p>
    <w:p w:rsidR="00BB7194" w:rsidRPr="00BB7194" w:rsidRDefault="00BB7194" w:rsidP="00BB7194">
      <w:pPr>
        <w:spacing w:after="0" w:line="240" w:lineRule="auto"/>
        <w:rPr>
          <w:rFonts w:ascii="Times New Roman" w:eastAsia="Times New Roman" w:hAnsi="Times New Roman" w:cs="Times New Roman"/>
          <w:sz w:val="24"/>
          <w:szCs w:val="24"/>
          <w:lang w:eastAsia="ru-RU"/>
        </w:rPr>
      </w:pPr>
      <w:r w:rsidRPr="00BB7194">
        <w:rPr>
          <w:rFonts w:ascii="Times New Roman" w:eastAsia="Times New Roman" w:hAnsi="Times New Roman" w:cs="Times New Roman"/>
          <w:sz w:val="24"/>
          <w:szCs w:val="24"/>
          <w:lang w:eastAsia="ru-RU"/>
        </w:rPr>
        <w:t>(2) Не следует преподавать этот урок слишком торжественно. Акт покаяния, безусловно, торжественный момент, но в нашем уроке о нем говорится в контексте со славными "приобретениями". Иоанн призывал к покаянию в связи с таким долгожданным и желанным приходом Господа. Оставление наших греховных путей является ничего не значащим в сравнении с преимуществом познания Спасителя и Его благословениями. Сам Господь отметил это в притче о драгоценной жемчужине.</w:t>
      </w:r>
    </w:p>
    <w:p w:rsidR="00BB7194" w:rsidRPr="00BB7194" w:rsidRDefault="00BB7194" w:rsidP="00BB7194">
      <w:pPr>
        <w:spacing w:after="0" w:line="240" w:lineRule="auto"/>
        <w:rPr>
          <w:rFonts w:ascii="Times New Roman" w:eastAsia="Times New Roman" w:hAnsi="Times New Roman" w:cs="Times New Roman"/>
          <w:sz w:val="24"/>
          <w:szCs w:val="24"/>
          <w:lang w:eastAsia="ru-RU"/>
        </w:rPr>
      </w:pPr>
      <w:r w:rsidRPr="00BB7194">
        <w:rPr>
          <w:rFonts w:ascii="Times New Roman" w:eastAsia="Times New Roman" w:hAnsi="Times New Roman" w:cs="Times New Roman"/>
          <w:sz w:val="24"/>
          <w:szCs w:val="24"/>
          <w:lang w:eastAsia="ru-RU"/>
        </w:rPr>
        <w:t>(3) Следует избегать ошибки, на которую указывал сам Иоанн: необходимо сконцентрировать внимание на Господе и Его служении, а не н</w:t>
      </w:r>
      <w:proofErr w:type="gramStart"/>
      <w:r w:rsidRPr="00BB7194">
        <w:rPr>
          <w:rFonts w:ascii="Times New Roman" w:eastAsia="Times New Roman" w:hAnsi="Times New Roman" w:cs="Times New Roman"/>
          <w:sz w:val="24"/>
          <w:szCs w:val="24"/>
          <w:lang w:eastAsia="ru-RU"/>
        </w:rPr>
        <w:t>а Иоа</w:t>
      </w:r>
      <w:proofErr w:type="gramEnd"/>
      <w:r w:rsidRPr="00BB7194">
        <w:rPr>
          <w:rFonts w:ascii="Times New Roman" w:eastAsia="Times New Roman" w:hAnsi="Times New Roman" w:cs="Times New Roman"/>
          <w:sz w:val="24"/>
          <w:szCs w:val="24"/>
          <w:lang w:eastAsia="ru-RU"/>
        </w:rPr>
        <w:t xml:space="preserve">нне и его миссии </w:t>
      </w:r>
      <w:r w:rsidRPr="00BB7194">
        <w:rPr>
          <w:rFonts w:ascii="Times New Roman" w:eastAsia="Times New Roman" w:hAnsi="Times New Roman" w:cs="Times New Roman"/>
          <w:i/>
          <w:iCs/>
          <w:sz w:val="24"/>
          <w:szCs w:val="24"/>
          <w:lang w:eastAsia="ru-RU"/>
        </w:rPr>
        <w:t xml:space="preserve">(Марк.1:7). </w:t>
      </w:r>
    </w:p>
    <w:p w:rsidR="00B933CE" w:rsidRPr="00B933CE" w:rsidRDefault="00B933CE" w:rsidP="00B933CE"/>
    <w:tbl>
      <w:tblPr>
        <w:tblStyle w:val="TableGrid"/>
        <w:tblW w:w="0" w:type="auto"/>
        <w:tblLook w:val="04A0"/>
      </w:tblPr>
      <w:tblGrid>
        <w:gridCol w:w="1737"/>
        <w:gridCol w:w="7834"/>
      </w:tblGrid>
      <w:tr w:rsidR="00B933CE" w:rsidTr="00BB7194">
        <w:tc>
          <w:tcPr>
            <w:tcW w:w="1737" w:type="dxa"/>
          </w:tcPr>
          <w:p w:rsidR="00B933CE" w:rsidRDefault="00B933CE" w:rsidP="0046759C">
            <w:pPr>
              <w:pStyle w:val="Heading2"/>
              <w:outlineLvl w:val="1"/>
            </w:pPr>
            <w:r>
              <w:t>Организация</w:t>
            </w:r>
          </w:p>
        </w:tc>
        <w:tc>
          <w:tcPr>
            <w:tcW w:w="7834" w:type="dxa"/>
          </w:tcPr>
          <w:p w:rsidR="00B933CE" w:rsidRDefault="00B933CE" w:rsidP="0046759C">
            <w:pPr>
              <w:pStyle w:val="Heading2"/>
              <w:outlineLvl w:val="1"/>
            </w:pPr>
            <w:r>
              <w:t>Ход урока</w:t>
            </w:r>
          </w:p>
        </w:tc>
      </w:tr>
      <w:tr w:rsidR="00B933CE" w:rsidTr="00BB7194">
        <w:tc>
          <w:tcPr>
            <w:tcW w:w="1737" w:type="dxa"/>
          </w:tcPr>
          <w:p w:rsidR="00B933CE" w:rsidRDefault="00B933CE" w:rsidP="00C44C4A"/>
        </w:tc>
        <w:tc>
          <w:tcPr>
            <w:tcW w:w="7834" w:type="dxa"/>
          </w:tcPr>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 xml:space="preserve">Подготовка к визиту высоких гостей. </w:t>
            </w:r>
            <w:r w:rsidRPr="00BB7194">
              <w:rPr>
                <w:rFonts w:ascii="Times New Roman" w:eastAsia="Times New Roman" w:hAnsi="Times New Roman" w:cs="Times New Roman"/>
                <w:sz w:val="24"/>
                <w:szCs w:val="24"/>
                <w:lang w:eastAsia="ru-RU"/>
              </w:rPr>
              <w:t xml:space="preserve">Привлеките внимание детей рассказом о том, как люди готовятся к визиту высоких гостей. Старшеклассники могут представить, как готовят и проверяют отчеты перед приездом ревизора. Школьники младших </w:t>
            </w:r>
            <w:proofErr w:type="gramStart"/>
            <w:r w:rsidRPr="00BB7194">
              <w:rPr>
                <w:rFonts w:ascii="Times New Roman" w:eastAsia="Times New Roman" w:hAnsi="Times New Roman" w:cs="Times New Roman"/>
                <w:sz w:val="24"/>
                <w:szCs w:val="24"/>
                <w:lang w:eastAsia="ru-RU"/>
              </w:rPr>
              <w:t>классов</w:t>
            </w:r>
            <w:proofErr w:type="gramEnd"/>
            <w:r w:rsidRPr="00BB7194">
              <w:rPr>
                <w:rFonts w:ascii="Times New Roman" w:eastAsia="Times New Roman" w:hAnsi="Times New Roman" w:cs="Times New Roman"/>
                <w:sz w:val="24"/>
                <w:szCs w:val="24"/>
                <w:lang w:eastAsia="ru-RU"/>
              </w:rPr>
              <w:t xml:space="preserve"> наверное участвовали в генеральной уборке и подготовке специальных стендов в школе к родительскому вечеру. Напомните детям о роскошных приготовлениях, сопутствующих визитам государственных руководителей, когда устраиваются военные парады и дорогостоящие банкеты, чтобы произвести впечатление на гостей. </w:t>
            </w:r>
          </w:p>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 xml:space="preserve">Подготовка к визиту царственной персоны. </w:t>
            </w:r>
            <w:r w:rsidRPr="00BB7194">
              <w:rPr>
                <w:rFonts w:ascii="Times New Roman" w:eastAsia="Times New Roman" w:hAnsi="Times New Roman" w:cs="Times New Roman"/>
                <w:sz w:val="24"/>
                <w:szCs w:val="24"/>
                <w:lang w:eastAsia="ru-RU"/>
              </w:rPr>
              <w:t xml:space="preserve">Совершите вместе с детьми путешествие </w:t>
            </w:r>
            <w:proofErr w:type="gramStart"/>
            <w:r w:rsidRPr="00BB7194">
              <w:rPr>
                <w:rFonts w:ascii="Times New Roman" w:eastAsia="Times New Roman" w:hAnsi="Times New Roman" w:cs="Times New Roman"/>
                <w:sz w:val="24"/>
                <w:szCs w:val="24"/>
                <w:lang w:eastAsia="ru-RU"/>
              </w:rPr>
              <w:t>в глубь</w:t>
            </w:r>
            <w:proofErr w:type="gramEnd"/>
            <w:r w:rsidRPr="00BB7194">
              <w:rPr>
                <w:rFonts w:ascii="Times New Roman" w:eastAsia="Times New Roman" w:hAnsi="Times New Roman" w:cs="Times New Roman"/>
                <w:sz w:val="24"/>
                <w:szCs w:val="24"/>
                <w:lang w:eastAsia="ru-RU"/>
              </w:rPr>
              <w:t xml:space="preserve"> веков и мысленно представьте путешествие царственной персоны. В древние дни восточные правители путешествовали через пустыни вместе со своими слугами и караваном верблюдов, навьюченных личными вещами и подарками. Разного рода проблемы могли задержать их прибытие на недели, а то и на месяцы. В то время не было телефонов, чтобы оповестить ожидающих о времени прибытия. Поэтому цари и особо важные лица имели обычай посылать впереди себя вестников для оповещения.</w:t>
            </w:r>
          </w:p>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Спаситель пришел!</w:t>
            </w:r>
            <w:r w:rsidRPr="00BB7194">
              <w:rPr>
                <w:rFonts w:ascii="Times New Roman" w:eastAsia="Times New Roman" w:hAnsi="Times New Roman" w:cs="Times New Roman"/>
                <w:sz w:val="24"/>
                <w:szCs w:val="24"/>
                <w:lang w:eastAsia="ru-RU"/>
              </w:rPr>
              <w:t xml:space="preserve"> Напомните детям, что с самого начала мира, когда </w:t>
            </w:r>
            <w:r w:rsidRPr="00BB7194">
              <w:rPr>
                <w:rFonts w:ascii="Times New Roman" w:eastAsia="Times New Roman" w:hAnsi="Times New Roman" w:cs="Times New Roman"/>
                <w:sz w:val="24"/>
                <w:szCs w:val="24"/>
                <w:lang w:eastAsia="ru-RU"/>
              </w:rPr>
              <w:lastRenderedPageBreak/>
              <w:t xml:space="preserve">Адам и Ева согрешили в саду </w:t>
            </w:r>
            <w:proofErr w:type="spellStart"/>
            <w:r w:rsidRPr="00BB7194">
              <w:rPr>
                <w:rFonts w:ascii="Times New Roman" w:eastAsia="Times New Roman" w:hAnsi="Times New Roman" w:cs="Times New Roman"/>
                <w:sz w:val="24"/>
                <w:szCs w:val="24"/>
                <w:lang w:eastAsia="ru-RU"/>
              </w:rPr>
              <w:t>Едемском</w:t>
            </w:r>
            <w:proofErr w:type="spellEnd"/>
            <w:r w:rsidRPr="00BB7194">
              <w:rPr>
                <w:rFonts w:ascii="Times New Roman" w:eastAsia="Times New Roman" w:hAnsi="Times New Roman" w:cs="Times New Roman"/>
                <w:sz w:val="24"/>
                <w:szCs w:val="24"/>
                <w:lang w:eastAsia="ru-RU"/>
              </w:rPr>
              <w:t xml:space="preserve">, Бог обещал послать Спасителя, Который даст спасение от грехов и восстановит общение с Богом для всех, кто поверит в Него. В ветхозаветные времена Бог постоянно подтверждал это обещание Аврааму, Моисею, царю Давиду, а затем, в очень красочных деталях, пророкам, например, Исаии и </w:t>
            </w:r>
            <w:proofErr w:type="spellStart"/>
            <w:r w:rsidRPr="00BB7194">
              <w:rPr>
                <w:rFonts w:ascii="Times New Roman" w:eastAsia="Times New Roman" w:hAnsi="Times New Roman" w:cs="Times New Roman"/>
                <w:sz w:val="24"/>
                <w:szCs w:val="24"/>
                <w:lang w:eastAsia="ru-RU"/>
              </w:rPr>
              <w:t>Малахии</w:t>
            </w:r>
            <w:proofErr w:type="spellEnd"/>
            <w:r w:rsidRPr="00BB7194">
              <w:rPr>
                <w:rFonts w:ascii="Times New Roman" w:eastAsia="Times New Roman" w:hAnsi="Times New Roman" w:cs="Times New Roman"/>
                <w:sz w:val="24"/>
                <w:szCs w:val="24"/>
                <w:lang w:eastAsia="ru-RU"/>
              </w:rPr>
              <w:t>.</w:t>
            </w:r>
          </w:p>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Обещанный вестник.</w:t>
            </w:r>
            <w:r w:rsidRPr="00BB7194">
              <w:rPr>
                <w:rFonts w:ascii="Times New Roman" w:eastAsia="Times New Roman" w:hAnsi="Times New Roman" w:cs="Times New Roman"/>
                <w:sz w:val="24"/>
                <w:szCs w:val="24"/>
                <w:lang w:eastAsia="ru-RU"/>
              </w:rPr>
              <w:t xml:space="preserve"> Пришествие в мир Спасителя было настолько великим и важным событием, что Бог пообещал послать вестника, чтобы приготовить для Него путь. Исаия предсказал, что этот вестник появится не в царских дворцах и даже не в резиденц</w:t>
            </w:r>
            <w:proofErr w:type="gramStart"/>
            <w:r w:rsidRPr="00BB7194">
              <w:rPr>
                <w:rFonts w:ascii="Times New Roman" w:eastAsia="Times New Roman" w:hAnsi="Times New Roman" w:cs="Times New Roman"/>
                <w:sz w:val="24"/>
                <w:szCs w:val="24"/>
                <w:lang w:eastAsia="ru-RU"/>
              </w:rPr>
              <w:t>ии иу</w:t>
            </w:r>
            <w:proofErr w:type="gramEnd"/>
            <w:r w:rsidRPr="00BB7194">
              <w:rPr>
                <w:rFonts w:ascii="Times New Roman" w:eastAsia="Times New Roman" w:hAnsi="Times New Roman" w:cs="Times New Roman"/>
                <w:sz w:val="24"/>
                <w:szCs w:val="24"/>
                <w:lang w:eastAsia="ru-RU"/>
              </w:rPr>
              <w:t>дейского правителя, но в пустыне. Расскажите детям, что хотя Исаия пророчествовал примерно за 700 лет до Рождества Христова, все произошло именно так, как он предсказывал.</w:t>
            </w:r>
          </w:p>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Появление Иоанна Крестителя.</w:t>
            </w:r>
            <w:r w:rsidRPr="00BB7194">
              <w:rPr>
                <w:rFonts w:ascii="Times New Roman" w:eastAsia="Times New Roman" w:hAnsi="Times New Roman" w:cs="Times New Roman"/>
                <w:sz w:val="24"/>
                <w:szCs w:val="24"/>
                <w:lang w:eastAsia="ru-RU"/>
              </w:rPr>
              <w:t xml:space="preserve"> А теперь расскажите, что незадолго до того, как Господь Иисус начал Свое открытое служение, Его дальний родственник Иоанн появился и начал свое одинокое служение как предвестник Мессии, в пустынных окрестностях Иерусалима. Сам Бог приготовил его для этого необычного служения. Он не был из числа религиозных лидеров того времени и не получил образования в их школе. Зато ангел предсказал рождение Иоанна его престарелому отцу, </w:t>
            </w:r>
            <w:proofErr w:type="spellStart"/>
            <w:r w:rsidRPr="00BB7194">
              <w:rPr>
                <w:rFonts w:ascii="Times New Roman" w:eastAsia="Times New Roman" w:hAnsi="Times New Roman" w:cs="Times New Roman"/>
                <w:sz w:val="24"/>
                <w:szCs w:val="24"/>
                <w:lang w:eastAsia="ru-RU"/>
              </w:rPr>
              <w:t>Захарии</w:t>
            </w:r>
            <w:proofErr w:type="spellEnd"/>
            <w:r w:rsidRPr="00BB7194">
              <w:rPr>
                <w:rFonts w:ascii="Times New Roman" w:eastAsia="Times New Roman" w:hAnsi="Times New Roman" w:cs="Times New Roman"/>
                <w:sz w:val="24"/>
                <w:szCs w:val="24"/>
                <w:lang w:eastAsia="ru-RU"/>
              </w:rPr>
              <w:t>. Ангел также предсказал, чт</w:t>
            </w:r>
            <w:proofErr w:type="gramStart"/>
            <w:r w:rsidRPr="00BB7194">
              <w:rPr>
                <w:rFonts w:ascii="Times New Roman" w:eastAsia="Times New Roman" w:hAnsi="Times New Roman" w:cs="Times New Roman"/>
                <w:sz w:val="24"/>
                <w:szCs w:val="24"/>
                <w:lang w:eastAsia="ru-RU"/>
              </w:rPr>
              <w:t>о Иоа</w:t>
            </w:r>
            <w:proofErr w:type="gramEnd"/>
            <w:r w:rsidRPr="00BB7194">
              <w:rPr>
                <w:rFonts w:ascii="Times New Roman" w:eastAsia="Times New Roman" w:hAnsi="Times New Roman" w:cs="Times New Roman"/>
                <w:sz w:val="24"/>
                <w:szCs w:val="24"/>
                <w:lang w:eastAsia="ru-RU"/>
              </w:rPr>
              <w:t xml:space="preserve">нн будет от рождения знать Господа и что вся его жизнь будет посвящена выполнению особой задачи. Он должен будет вести строгий образ жизни отшельника в пустыне, напоминая людям пророка Илию </w:t>
            </w:r>
            <w:r w:rsidRPr="00BB7194">
              <w:rPr>
                <w:rFonts w:ascii="Times New Roman" w:eastAsia="Times New Roman" w:hAnsi="Times New Roman" w:cs="Times New Roman"/>
                <w:i/>
                <w:iCs/>
                <w:sz w:val="24"/>
                <w:szCs w:val="24"/>
                <w:lang w:eastAsia="ru-RU"/>
              </w:rPr>
              <w:t>(Лук. 1:13-17).</w:t>
            </w:r>
            <w:r w:rsidRPr="00BB7194">
              <w:rPr>
                <w:rFonts w:ascii="Times New Roman" w:eastAsia="Times New Roman" w:hAnsi="Times New Roman" w:cs="Times New Roman"/>
                <w:sz w:val="24"/>
                <w:szCs w:val="24"/>
                <w:lang w:eastAsia="ru-RU"/>
              </w:rPr>
              <w:t xml:space="preserve"> Этот необычный человек, носивший одежду из верблюжьего волоса и подпоясанный кожаным ремнем, появился на людях неожиданно и стал проповедовать большим толпам, приходившим послушать его из городов и деревень, а также из столичного города Иерусалима.</w:t>
            </w:r>
          </w:p>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Подготовка к приходу Спасителя</w:t>
            </w:r>
            <w:r w:rsidRPr="00BB7194">
              <w:rPr>
                <w:rFonts w:ascii="Times New Roman" w:eastAsia="Times New Roman" w:hAnsi="Times New Roman" w:cs="Times New Roman"/>
                <w:sz w:val="24"/>
                <w:szCs w:val="24"/>
                <w:lang w:eastAsia="ru-RU"/>
              </w:rPr>
              <w:t>.</w:t>
            </w:r>
            <w:r w:rsidRPr="00BB7194">
              <w:rPr>
                <w:rFonts w:ascii="Times New Roman" w:eastAsia="Times New Roman" w:hAnsi="Times New Roman" w:cs="Times New Roman"/>
                <w:b/>
                <w:bCs/>
                <w:sz w:val="24"/>
                <w:szCs w:val="24"/>
                <w:lang w:eastAsia="ru-RU"/>
              </w:rPr>
              <w:t xml:space="preserve"> </w:t>
            </w:r>
            <w:r w:rsidRPr="00BB7194">
              <w:rPr>
                <w:rFonts w:ascii="Times New Roman" w:eastAsia="Times New Roman" w:hAnsi="Times New Roman" w:cs="Times New Roman"/>
                <w:sz w:val="24"/>
                <w:szCs w:val="24"/>
                <w:lang w:eastAsia="ru-RU"/>
              </w:rPr>
              <w:t>Задайте детям вопрос: о чем, по их мнению, мог говорить Иоанн этим большим толпам людей? Говорил ли он о том, что надо украсить дворец или развесить особые декорации для встречи грядущего Мессии? Если бы Господь Иисус Христос был земным царем, то такой прием был бы подобающим, но Он был Небесным Царем. Он не заботился о внешних проявлениях. Более того, Он родился в убогих яслях, а колыбелью для Него служила кормушка, куда клали пищу для животных. Господа беспокоило состояние человеческих сердец. Напомните детям, что одним из имен Христа является Солнце Праведности. Когда встает солнце, оно выявляет всю грязь и мрачность зимних месяцев и показывает, что пора производить весеннюю уборку. Когда приходит Господь Иисус, Он освещает наши сердца, показывая весь наш грех и эгоизм, и людские сердца начинают стыдиться своих греховных путей.</w:t>
            </w:r>
          </w:p>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 xml:space="preserve">Люди покаялись. </w:t>
            </w:r>
            <w:r w:rsidRPr="00BB7194">
              <w:rPr>
                <w:rFonts w:ascii="Times New Roman" w:eastAsia="Times New Roman" w:hAnsi="Times New Roman" w:cs="Times New Roman"/>
                <w:sz w:val="24"/>
                <w:szCs w:val="24"/>
                <w:lang w:eastAsia="ru-RU"/>
              </w:rPr>
              <w:t>Именно так отреагировали сердца слушателей Иоанна на провозглашение прихода Спасителя. Они устыдились и почувствовали себя неподготовленными к приходу такого гостя. Жители Иуд</w:t>
            </w:r>
            <w:proofErr w:type="gramStart"/>
            <w:r w:rsidRPr="00BB7194">
              <w:rPr>
                <w:rFonts w:ascii="Times New Roman" w:eastAsia="Times New Roman" w:hAnsi="Times New Roman" w:cs="Times New Roman"/>
                <w:sz w:val="24"/>
                <w:szCs w:val="24"/>
                <w:lang w:eastAsia="ru-RU"/>
              </w:rPr>
              <w:t>еи и Ие</w:t>
            </w:r>
            <w:proofErr w:type="gramEnd"/>
            <w:r w:rsidRPr="00BB7194">
              <w:rPr>
                <w:rFonts w:ascii="Times New Roman" w:eastAsia="Times New Roman" w:hAnsi="Times New Roman" w:cs="Times New Roman"/>
                <w:sz w:val="24"/>
                <w:szCs w:val="24"/>
                <w:lang w:eastAsia="ru-RU"/>
              </w:rPr>
              <w:t xml:space="preserve">русалима знали, что их Бог - святой и чистый, и приход Мессии означает, что они должны покаяться и отвратиться от своих грехов. Иоанн сделал народу несколько практических предложений, благодаря которым они могли изменить свои пути и оставить нечестность, угнетение друг друга, эгоизм и лицемерие </w:t>
            </w:r>
            <w:r w:rsidRPr="00BB7194">
              <w:rPr>
                <w:rFonts w:ascii="Times New Roman" w:eastAsia="Times New Roman" w:hAnsi="Times New Roman" w:cs="Times New Roman"/>
                <w:i/>
                <w:iCs/>
                <w:sz w:val="24"/>
                <w:szCs w:val="24"/>
                <w:lang w:eastAsia="ru-RU"/>
              </w:rPr>
              <w:t>(Лука 3:11-14).</w:t>
            </w:r>
          </w:p>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 xml:space="preserve">Крестились. </w:t>
            </w:r>
            <w:r w:rsidRPr="00BB7194">
              <w:rPr>
                <w:rFonts w:ascii="Times New Roman" w:eastAsia="Times New Roman" w:hAnsi="Times New Roman" w:cs="Times New Roman"/>
                <w:sz w:val="24"/>
                <w:szCs w:val="24"/>
                <w:lang w:eastAsia="ru-RU"/>
              </w:rPr>
              <w:t>Многие из народа восприняли слов</w:t>
            </w:r>
            <w:proofErr w:type="gramStart"/>
            <w:r w:rsidRPr="00BB7194">
              <w:rPr>
                <w:rFonts w:ascii="Times New Roman" w:eastAsia="Times New Roman" w:hAnsi="Times New Roman" w:cs="Times New Roman"/>
                <w:sz w:val="24"/>
                <w:szCs w:val="24"/>
                <w:lang w:eastAsia="ru-RU"/>
              </w:rPr>
              <w:t>а Иоа</w:t>
            </w:r>
            <w:proofErr w:type="gramEnd"/>
            <w:r w:rsidRPr="00BB7194">
              <w:rPr>
                <w:rFonts w:ascii="Times New Roman" w:eastAsia="Times New Roman" w:hAnsi="Times New Roman" w:cs="Times New Roman"/>
                <w:sz w:val="24"/>
                <w:szCs w:val="24"/>
                <w:lang w:eastAsia="ru-RU"/>
              </w:rPr>
              <w:t>нна очень серьезно и крестились в Иордане. Объясните</w:t>
            </w:r>
            <w:proofErr w:type="gramStart"/>
            <w:r w:rsidRPr="00BB7194">
              <w:rPr>
                <w:rFonts w:ascii="Times New Roman" w:eastAsia="Times New Roman" w:hAnsi="Times New Roman" w:cs="Times New Roman"/>
                <w:sz w:val="24"/>
                <w:szCs w:val="24"/>
                <w:lang w:eastAsia="ru-RU"/>
              </w:rPr>
              <w:t>.</w:t>
            </w:r>
            <w:proofErr w:type="gramEnd"/>
            <w:r w:rsidRPr="00BB7194">
              <w:rPr>
                <w:rFonts w:ascii="Times New Roman" w:eastAsia="Times New Roman" w:hAnsi="Times New Roman" w:cs="Times New Roman"/>
                <w:sz w:val="24"/>
                <w:szCs w:val="24"/>
                <w:lang w:eastAsia="ru-RU"/>
              </w:rPr>
              <w:t xml:space="preserve"> </w:t>
            </w:r>
            <w:proofErr w:type="gramStart"/>
            <w:r w:rsidRPr="00BB7194">
              <w:rPr>
                <w:rFonts w:ascii="Times New Roman" w:eastAsia="Times New Roman" w:hAnsi="Times New Roman" w:cs="Times New Roman"/>
                <w:sz w:val="24"/>
                <w:szCs w:val="24"/>
                <w:lang w:eastAsia="ru-RU"/>
              </w:rPr>
              <w:t>ч</w:t>
            </w:r>
            <w:proofErr w:type="gramEnd"/>
            <w:r w:rsidRPr="00BB7194">
              <w:rPr>
                <w:rFonts w:ascii="Times New Roman" w:eastAsia="Times New Roman" w:hAnsi="Times New Roman" w:cs="Times New Roman"/>
                <w:sz w:val="24"/>
                <w:szCs w:val="24"/>
                <w:lang w:eastAsia="ru-RU"/>
              </w:rPr>
              <w:t xml:space="preserve">то это было проявлением покаяния </w:t>
            </w:r>
            <w:r w:rsidRPr="00BB7194">
              <w:rPr>
                <w:rFonts w:ascii="Times New Roman" w:eastAsia="Times New Roman" w:hAnsi="Times New Roman" w:cs="Times New Roman"/>
                <w:sz w:val="24"/>
                <w:szCs w:val="24"/>
                <w:lang w:eastAsia="ru-RU"/>
              </w:rPr>
              <w:lastRenderedPageBreak/>
              <w:t>и выражало: (а) печаль о содеянных грехах и (б) решение оставить греховную жизнь - исповедать и все оставить. Крещение указывает на необходимость омыться и оставаться чистым в будущем.</w:t>
            </w:r>
          </w:p>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 xml:space="preserve">Искали Спасителя. </w:t>
            </w:r>
            <w:r w:rsidRPr="00BB7194">
              <w:rPr>
                <w:rFonts w:ascii="Times New Roman" w:eastAsia="Times New Roman" w:hAnsi="Times New Roman" w:cs="Times New Roman"/>
                <w:sz w:val="24"/>
                <w:szCs w:val="24"/>
                <w:lang w:eastAsia="ru-RU"/>
              </w:rPr>
              <w:t>Объясните, чт</w:t>
            </w:r>
            <w:proofErr w:type="gramStart"/>
            <w:r w:rsidRPr="00BB7194">
              <w:rPr>
                <w:rFonts w:ascii="Times New Roman" w:eastAsia="Times New Roman" w:hAnsi="Times New Roman" w:cs="Times New Roman"/>
                <w:sz w:val="24"/>
                <w:szCs w:val="24"/>
                <w:lang w:eastAsia="ru-RU"/>
              </w:rPr>
              <w:t>о Иоа</w:t>
            </w:r>
            <w:proofErr w:type="gramEnd"/>
            <w:r w:rsidRPr="00BB7194">
              <w:rPr>
                <w:rFonts w:ascii="Times New Roman" w:eastAsia="Times New Roman" w:hAnsi="Times New Roman" w:cs="Times New Roman"/>
                <w:sz w:val="24"/>
                <w:szCs w:val="24"/>
                <w:lang w:eastAsia="ru-RU"/>
              </w:rPr>
              <w:t>нн учил людей, что покаяние и крещение, являясь существенными элементами правильного подхода, не несут в себе прощения. Обыкновенные воды не смогут смыть грех. Благие намерения не могут вызвать перемену сердца. Иоанн умолял людей ожидать прихода Личности, Которая сможет омыть их грехи и дать новое сердце и жизнь. Он, Господь Иисус, будет крестить людей Святым Духом, который и совершает эту работу. Люди должны были желать Его прихода, который и должен был вскоре произойти.</w:t>
            </w:r>
          </w:p>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 xml:space="preserve">Крещение Господа Иисуса. </w:t>
            </w:r>
            <w:r w:rsidRPr="00BB7194">
              <w:rPr>
                <w:rFonts w:ascii="Times New Roman" w:eastAsia="Times New Roman" w:hAnsi="Times New Roman" w:cs="Times New Roman"/>
                <w:sz w:val="24"/>
                <w:szCs w:val="24"/>
                <w:lang w:eastAsia="ru-RU"/>
              </w:rPr>
              <w:t>Расскажите детям, что именно в такой атмосфере покаяния и ожидания произошло явление Спасителя и Его крещение, когда Он добровольно унизился, что еще раз подчеркивает, насколько замечательной личностью Он является. Господь проявил:</w:t>
            </w:r>
          </w:p>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(1) Послушание.</w:t>
            </w:r>
            <w:r w:rsidRPr="00BB7194">
              <w:rPr>
                <w:rFonts w:ascii="Times New Roman" w:eastAsia="Times New Roman" w:hAnsi="Times New Roman" w:cs="Times New Roman"/>
                <w:sz w:val="24"/>
                <w:szCs w:val="24"/>
                <w:lang w:eastAsia="ru-RU"/>
              </w:rPr>
              <w:t xml:space="preserve"> Объясните, как Господь, пришедший из </w:t>
            </w:r>
            <w:proofErr w:type="spellStart"/>
            <w:r w:rsidRPr="00BB7194">
              <w:rPr>
                <w:rFonts w:ascii="Times New Roman" w:eastAsia="Times New Roman" w:hAnsi="Times New Roman" w:cs="Times New Roman"/>
                <w:sz w:val="24"/>
                <w:szCs w:val="24"/>
                <w:lang w:eastAsia="ru-RU"/>
              </w:rPr>
              <w:t>Назарета</w:t>
            </w:r>
            <w:proofErr w:type="spellEnd"/>
            <w:r w:rsidRPr="00BB7194">
              <w:rPr>
                <w:rFonts w:ascii="Times New Roman" w:eastAsia="Times New Roman" w:hAnsi="Times New Roman" w:cs="Times New Roman"/>
                <w:sz w:val="24"/>
                <w:szCs w:val="24"/>
                <w:lang w:eastAsia="ru-RU"/>
              </w:rPr>
              <w:t>, присоединился к толпам людей, слушающих Иоанна. Он попросил, чтобы и Его крестили, проявив покорность и уничижение. Как отличалось Его поведение от гордых фарисеев! Они использовали религию для поддержания своего положения и влияния, не имея ни малейшего желания угодить Богу. Господь в смирении готов был исполнить любую заповедь и закон Божий.</w:t>
            </w:r>
          </w:p>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 xml:space="preserve">(2) Доброту. </w:t>
            </w:r>
            <w:r w:rsidRPr="00BB7194">
              <w:rPr>
                <w:rFonts w:ascii="Times New Roman" w:eastAsia="Times New Roman" w:hAnsi="Times New Roman" w:cs="Times New Roman"/>
                <w:sz w:val="24"/>
                <w:szCs w:val="24"/>
                <w:lang w:eastAsia="ru-RU"/>
              </w:rPr>
              <w:t xml:space="preserve">Господь Иисус, не имеющий грехов, которые нуждались в </w:t>
            </w:r>
            <w:proofErr w:type="spellStart"/>
            <w:r w:rsidRPr="00BB7194">
              <w:rPr>
                <w:rFonts w:ascii="Times New Roman" w:eastAsia="Times New Roman" w:hAnsi="Times New Roman" w:cs="Times New Roman"/>
                <w:sz w:val="24"/>
                <w:szCs w:val="24"/>
                <w:lang w:eastAsia="ru-RU"/>
              </w:rPr>
              <w:t>омытии</w:t>
            </w:r>
            <w:proofErr w:type="spellEnd"/>
            <w:r w:rsidRPr="00BB7194">
              <w:rPr>
                <w:rFonts w:ascii="Times New Roman" w:eastAsia="Times New Roman" w:hAnsi="Times New Roman" w:cs="Times New Roman"/>
                <w:sz w:val="24"/>
                <w:szCs w:val="24"/>
                <w:lang w:eastAsia="ru-RU"/>
              </w:rPr>
              <w:t xml:space="preserve">, подчинился этому видимому унизительному акту наравне с виновными эгоистичными людьми, которые нуждались в Его прощении. Помогите детям увидеть эту доброту Спасителя. Мало кто из наших земных друзей согласится разделить с нами нашу участь, когда мы находимся в трудностях и несем наказание. </w:t>
            </w:r>
          </w:p>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(3) Божественность.</w:t>
            </w:r>
            <w:r w:rsidRPr="00BB7194">
              <w:rPr>
                <w:rFonts w:ascii="Times New Roman" w:eastAsia="Times New Roman" w:hAnsi="Times New Roman" w:cs="Times New Roman"/>
                <w:sz w:val="24"/>
                <w:szCs w:val="24"/>
                <w:lang w:eastAsia="ru-RU"/>
              </w:rPr>
              <w:t xml:space="preserve"> Его поведение было настолько непритязательным, что даже Иоанн Креститель не узнал в Нем Мессию до тех пор, пока Он не вышел из </w:t>
            </w:r>
            <w:proofErr w:type="gramStart"/>
            <w:r w:rsidRPr="00BB7194">
              <w:rPr>
                <w:rFonts w:ascii="Times New Roman" w:eastAsia="Times New Roman" w:hAnsi="Times New Roman" w:cs="Times New Roman"/>
                <w:sz w:val="24"/>
                <w:szCs w:val="24"/>
                <w:lang w:eastAsia="ru-RU"/>
              </w:rPr>
              <w:t>воды</w:t>
            </w:r>
            <w:proofErr w:type="gramEnd"/>
            <w:r w:rsidRPr="00BB7194">
              <w:rPr>
                <w:rFonts w:ascii="Times New Roman" w:eastAsia="Times New Roman" w:hAnsi="Times New Roman" w:cs="Times New Roman"/>
                <w:sz w:val="24"/>
                <w:szCs w:val="24"/>
                <w:lang w:eastAsia="ru-RU"/>
              </w:rPr>
              <w:t xml:space="preserve"> и не разверзлись небеса, и Дух Божий почил на Нем, и раздался голос с небес, говорящий: </w:t>
            </w:r>
            <w:r w:rsidRPr="00BB7194">
              <w:rPr>
                <w:rFonts w:ascii="Times New Roman" w:eastAsia="Times New Roman" w:hAnsi="Times New Roman" w:cs="Times New Roman"/>
                <w:i/>
                <w:iCs/>
                <w:sz w:val="24"/>
                <w:szCs w:val="24"/>
                <w:lang w:eastAsia="ru-RU"/>
              </w:rPr>
              <w:t>"Сей есть Сын Мой возлюбленный, в</w:t>
            </w:r>
            <w:proofErr w:type="gramStart"/>
            <w:r w:rsidRPr="00BB7194">
              <w:rPr>
                <w:rFonts w:ascii="Times New Roman" w:eastAsia="Times New Roman" w:hAnsi="Times New Roman" w:cs="Times New Roman"/>
                <w:i/>
                <w:iCs/>
                <w:sz w:val="24"/>
                <w:szCs w:val="24"/>
                <w:lang w:eastAsia="ru-RU"/>
              </w:rPr>
              <w:t xml:space="preserve"> К</w:t>
            </w:r>
            <w:proofErr w:type="gramEnd"/>
            <w:r w:rsidRPr="00BB7194">
              <w:rPr>
                <w:rFonts w:ascii="Times New Roman" w:eastAsia="Times New Roman" w:hAnsi="Times New Roman" w:cs="Times New Roman"/>
                <w:i/>
                <w:iCs/>
                <w:sz w:val="24"/>
                <w:szCs w:val="24"/>
                <w:lang w:eastAsia="ru-RU"/>
              </w:rPr>
              <w:t>отором Мое благоволение".</w:t>
            </w:r>
            <w:r w:rsidRPr="00BB7194">
              <w:rPr>
                <w:rFonts w:ascii="Times New Roman" w:eastAsia="Times New Roman" w:hAnsi="Times New Roman" w:cs="Times New Roman"/>
                <w:sz w:val="24"/>
                <w:szCs w:val="24"/>
                <w:lang w:eastAsia="ru-RU"/>
              </w:rPr>
              <w:t xml:space="preserve"> </w:t>
            </w:r>
            <w:proofErr w:type="gramStart"/>
            <w:r w:rsidRPr="00BB7194">
              <w:rPr>
                <w:rFonts w:ascii="Times New Roman" w:eastAsia="Times New Roman" w:hAnsi="Times New Roman" w:cs="Times New Roman"/>
                <w:sz w:val="24"/>
                <w:szCs w:val="24"/>
                <w:lang w:eastAsia="ru-RU"/>
              </w:rPr>
              <w:t>(В Евангелии не упоминается ничего о том, что толпы народа были свидетелями этого события.</w:t>
            </w:r>
            <w:proofErr w:type="gramEnd"/>
            <w:r w:rsidRPr="00BB7194">
              <w:rPr>
                <w:rFonts w:ascii="Times New Roman" w:eastAsia="Times New Roman" w:hAnsi="Times New Roman" w:cs="Times New Roman"/>
                <w:sz w:val="24"/>
                <w:szCs w:val="24"/>
                <w:lang w:eastAsia="ru-RU"/>
              </w:rPr>
              <w:t xml:space="preserve"> </w:t>
            </w:r>
            <w:proofErr w:type="gramStart"/>
            <w:r w:rsidRPr="00BB7194">
              <w:rPr>
                <w:rFonts w:ascii="Times New Roman" w:eastAsia="Times New Roman" w:hAnsi="Times New Roman" w:cs="Times New Roman"/>
                <w:sz w:val="24"/>
                <w:szCs w:val="24"/>
                <w:lang w:eastAsia="ru-RU"/>
              </w:rPr>
              <w:t xml:space="preserve">Марк только говорит, что Господь </w:t>
            </w:r>
            <w:r w:rsidRPr="00BB7194">
              <w:rPr>
                <w:rFonts w:ascii="Times New Roman" w:eastAsia="Times New Roman" w:hAnsi="Times New Roman" w:cs="Times New Roman"/>
                <w:i/>
                <w:iCs/>
                <w:sz w:val="24"/>
                <w:szCs w:val="24"/>
                <w:lang w:eastAsia="ru-RU"/>
              </w:rPr>
              <w:t>увидел небо отверстым,</w:t>
            </w:r>
            <w:r w:rsidRPr="00BB7194">
              <w:rPr>
                <w:rFonts w:ascii="Times New Roman" w:eastAsia="Times New Roman" w:hAnsi="Times New Roman" w:cs="Times New Roman"/>
                <w:sz w:val="24"/>
                <w:szCs w:val="24"/>
                <w:lang w:eastAsia="ru-RU"/>
              </w:rPr>
              <w:t xml:space="preserve"> а Иоанн пишет, что Иоанн Креститель не узнал Христа, пока не увидел Духа, нисходящего на Него, только тогда он сказал об этом другим.) </w:t>
            </w:r>
            <w:proofErr w:type="gramEnd"/>
          </w:p>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 xml:space="preserve">(4) Готовность умереть на </w:t>
            </w:r>
            <w:proofErr w:type="spellStart"/>
            <w:r w:rsidRPr="00BB7194">
              <w:rPr>
                <w:rFonts w:ascii="Times New Roman" w:eastAsia="Times New Roman" w:hAnsi="Times New Roman" w:cs="Times New Roman"/>
                <w:b/>
                <w:bCs/>
                <w:sz w:val="24"/>
                <w:szCs w:val="24"/>
                <w:lang w:eastAsia="ru-RU"/>
              </w:rPr>
              <w:t>Голгофском</w:t>
            </w:r>
            <w:proofErr w:type="spellEnd"/>
            <w:r w:rsidRPr="00BB7194">
              <w:rPr>
                <w:rFonts w:ascii="Times New Roman" w:eastAsia="Times New Roman" w:hAnsi="Times New Roman" w:cs="Times New Roman"/>
                <w:b/>
                <w:bCs/>
                <w:sz w:val="24"/>
                <w:szCs w:val="24"/>
                <w:lang w:eastAsia="ru-RU"/>
              </w:rPr>
              <w:t xml:space="preserve"> кресте. </w:t>
            </w:r>
            <w:r w:rsidRPr="00BB7194">
              <w:rPr>
                <w:rFonts w:ascii="Times New Roman" w:eastAsia="Times New Roman" w:hAnsi="Times New Roman" w:cs="Times New Roman"/>
                <w:sz w:val="24"/>
                <w:szCs w:val="24"/>
                <w:lang w:eastAsia="ru-RU"/>
              </w:rPr>
              <w:t xml:space="preserve">Та же самая любовь, которая отождествила Господа с кающимися грешниками, крестившимися в Иордане, привела Его на Голгофу. Там Он еще более уничижился, даже до смерти. Пригвожденный </w:t>
            </w:r>
            <w:proofErr w:type="gramStart"/>
            <w:r w:rsidRPr="00BB7194">
              <w:rPr>
                <w:rFonts w:ascii="Times New Roman" w:eastAsia="Times New Roman" w:hAnsi="Times New Roman" w:cs="Times New Roman"/>
                <w:sz w:val="24"/>
                <w:szCs w:val="24"/>
                <w:lang w:eastAsia="ru-RU"/>
              </w:rPr>
              <w:t>ко</w:t>
            </w:r>
            <w:proofErr w:type="gramEnd"/>
            <w:r w:rsidRPr="00BB7194">
              <w:rPr>
                <w:rFonts w:ascii="Times New Roman" w:eastAsia="Times New Roman" w:hAnsi="Times New Roman" w:cs="Times New Roman"/>
                <w:sz w:val="24"/>
                <w:szCs w:val="24"/>
                <w:lang w:eastAsia="ru-RU"/>
              </w:rPr>
              <w:t xml:space="preserve"> кресту между двумя разбойниками, высмеиваемый толпами людей и неся позор греха всех людей, Царь Славы умирал в мучительной агонии - все потому, что так любил нас.</w:t>
            </w:r>
          </w:p>
          <w:p w:rsidR="00BB7194" w:rsidRPr="00BB7194" w:rsidRDefault="00BB7194" w:rsidP="00BB7194">
            <w:pPr>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 xml:space="preserve">Весть для тебя. </w:t>
            </w:r>
            <w:r w:rsidRPr="00BB7194">
              <w:rPr>
                <w:rFonts w:ascii="Times New Roman" w:eastAsia="Times New Roman" w:hAnsi="Times New Roman" w:cs="Times New Roman"/>
                <w:sz w:val="24"/>
                <w:szCs w:val="24"/>
                <w:lang w:eastAsia="ru-RU"/>
              </w:rPr>
              <w:t>Напомните детям, что очень скоро этот же Иисус Христос вернется снова. Готовы ли они к тому великому дню, когда Он придет судить мир? Представьте, что вы, учитель воскресной школы, должны выполнить ту же роль, чт</w:t>
            </w:r>
            <w:proofErr w:type="gramStart"/>
            <w:r w:rsidRPr="00BB7194">
              <w:rPr>
                <w:rFonts w:ascii="Times New Roman" w:eastAsia="Times New Roman" w:hAnsi="Times New Roman" w:cs="Times New Roman"/>
                <w:sz w:val="24"/>
                <w:szCs w:val="24"/>
                <w:lang w:eastAsia="ru-RU"/>
              </w:rPr>
              <w:t>о и Иоа</w:t>
            </w:r>
            <w:proofErr w:type="gramEnd"/>
            <w:r w:rsidRPr="00BB7194">
              <w:rPr>
                <w:rFonts w:ascii="Times New Roman" w:eastAsia="Times New Roman" w:hAnsi="Times New Roman" w:cs="Times New Roman"/>
                <w:sz w:val="24"/>
                <w:szCs w:val="24"/>
                <w:lang w:eastAsia="ru-RU"/>
              </w:rPr>
              <w:t xml:space="preserve">нн Креститель. Подобно ему, вы должны призывать детей </w:t>
            </w:r>
            <w:proofErr w:type="gramStart"/>
            <w:r w:rsidRPr="00BB7194">
              <w:rPr>
                <w:rFonts w:ascii="Times New Roman" w:eastAsia="Times New Roman" w:hAnsi="Times New Roman" w:cs="Times New Roman"/>
                <w:sz w:val="24"/>
                <w:szCs w:val="24"/>
                <w:lang w:eastAsia="ru-RU"/>
              </w:rPr>
              <w:t>раскаяться в неготовности встретиться</w:t>
            </w:r>
            <w:proofErr w:type="gramEnd"/>
            <w:r w:rsidRPr="00BB7194">
              <w:rPr>
                <w:rFonts w:ascii="Times New Roman" w:eastAsia="Times New Roman" w:hAnsi="Times New Roman" w:cs="Times New Roman"/>
                <w:sz w:val="24"/>
                <w:szCs w:val="24"/>
                <w:lang w:eastAsia="ru-RU"/>
              </w:rPr>
              <w:t xml:space="preserve"> с Богом и признать свою греховность со стыдом и раскаянием, и воззреть на Спасителя, Который отдал Себя ради нашего прощения и </w:t>
            </w:r>
            <w:proofErr w:type="spellStart"/>
            <w:r w:rsidRPr="00BB7194">
              <w:rPr>
                <w:rFonts w:ascii="Times New Roman" w:eastAsia="Times New Roman" w:hAnsi="Times New Roman" w:cs="Times New Roman"/>
                <w:sz w:val="24"/>
                <w:szCs w:val="24"/>
                <w:lang w:eastAsia="ru-RU"/>
              </w:rPr>
              <w:t>омытия</w:t>
            </w:r>
            <w:proofErr w:type="spellEnd"/>
            <w:r w:rsidRPr="00BB7194">
              <w:rPr>
                <w:rFonts w:ascii="Times New Roman" w:eastAsia="Times New Roman" w:hAnsi="Times New Roman" w:cs="Times New Roman"/>
                <w:sz w:val="24"/>
                <w:szCs w:val="24"/>
                <w:lang w:eastAsia="ru-RU"/>
              </w:rPr>
              <w:t xml:space="preserve"> грехов.</w:t>
            </w:r>
          </w:p>
          <w:p w:rsidR="00B933CE" w:rsidRDefault="00B933CE" w:rsidP="0046759C"/>
        </w:tc>
      </w:tr>
    </w:tbl>
    <w:p w:rsidR="00BB7194" w:rsidRDefault="00BB7194" w:rsidP="00BB7194">
      <w:pPr>
        <w:spacing w:after="0" w:line="240" w:lineRule="auto"/>
        <w:rPr>
          <w:rFonts w:ascii="Times New Roman" w:eastAsia="Times New Roman" w:hAnsi="Times New Roman" w:cs="Times New Roman"/>
          <w:b/>
          <w:bCs/>
          <w:sz w:val="24"/>
          <w:szCs w:val="24"/>
          <w:lang w:eastAsia="ru-RU"/>
        </w:rPr>
      </w:pPr>
    </w:p>
    <w:p w:rsidR="00BB7194" w:rsidRPr="00BB7194" w:rsidRDefault="00BB7194" w:rsidP="00BB7194">
      <w:pPr>
        <w:spacing w:after="0" w:line="240" w:lineRule="auto"/>
        <w:rPr>
          <w:rFonts w:ascii="Times New Roman" w:eastAsia="Times New Roman" w:hAnsi="Times New Roman" w:cs="Times New Roman"/>
          <w:sz w:val="24"/>
          <w:szCs w:val="24"/>
          <w:lang w:eastAsia="ru-RU"/>
        </w:rPr>
      </w:pPr>
      <w:r w:rsidRPr="00BB7194">
        <w:rPr>
          <w:rFonts w:ascii="Times New Roman" w:eastAsia="Times New Roman" w:hAnsi="Times New Roman" w:cs="Times New Roman"/>
          <w:b/>
          <w:bCs/>
          <w:sz w:val="24"/>
          <w:szCs w:val="24"/>
          <w:lang w:eastAsia="ru-RU"/>
        </w:rPr>
        <w:t xml:space="preserve">Наглядные пособия </w:t>
      </w:r>
    </w:p>
    <w:p w:rsidR="00BB7194" w:rsidRPr="00BB7194" w:rsidRDefault="00BB7194" w:rsidP="00BB7194">
      <w:pPr>
        <w:spacing w:after="0" w:line="240" w:lineRule="auto"/>
        <w:rPr>
          <w:rFonts w:ascii="Times New Roman" w:eastAsia="Times New Roman" w:hAnsi="Times New Roman" w:cs="Times New Roman"/>
          <w:sz w:val="24"/>
          <w:szCs w:val="24"/>
          <w:lang w:eastAsia="ru-RU"/>
        </w:rPr>
      </w:pPr>
      <w:r w:rsidRPr="00BB7194">
        <w:rPr>
          <w:rFonts w:ascii="Times New Roman" w:eastAsia="Times New Roman" w:hAnsi="Times New Roman" w:cs="Times New Roman"/>
          <w:sz w:val="24"/>
          <w:szCs w:val="24"/>
          <w:lang w:eastAsia="ru-RU"/>
        </w:rPr>
        <w:t>Сделайте или покажите детям цветную карту Святой Земли времен Христа. Отметьте Иордан, где ученики слушал</w:t>
      </w:r>
      <w:proofErr w:type="gramStart"/>
      <w:r w:rsidRPr="00BB7194">
        <w:rPr>
          <w:rFonts w:ascii="Times New Roman" w:eastAsia="Times New Roman" w:hAnsi="Times New Roman" w:cs="Times New Roman"/>
          <w:sz w:val="24"/>
          <w:szCs w:val="24"/>
          <w:lang w:eastAsia="ru-RU"/>
        </w:rPr>
        <w:t>и Иоа</w:t>
      </w:r>
      <w:proofErr w:type="gramEnd"/>
      <w:r w:rsidRPr="00BB7194">
        <w:rPr>
          <w:rFonts w:ascii="Times New Roman" w:eastAsia="Times New Roman" w:hAnsi="Times New Roman" w:cs="Times New Roman"/>
          <w:sz w:val="24"/>
          <w:szCs w:val="24"/>
          <w:lang w:eastAsia="ru-RU"/>
        </w:rPr>
        <w:t xml:space="preserve">нна Крестителя и встретили </w:t>
      </w:r>
      <w:r w:rsidRPr="00BB7194">
        <w:rPr>
          <w:rFonts w:ascii="Times New Roman" w:eastAsia="Times New Roman" w:hAnsi="Times New Roman" w:cs="Times New Roman"/>
          <w:i/>
          <w:iCs/>
          <w:sz w:val="24"/>
          <w:szCs w:val="24"/>
          <w:lang w:eastAsia="ru-RU"/>
        </w:rPr>
        <w:t xml:space="preserve">Агнца Божия. </w:t>
      </w:r>
      <w:r w:rsidRPr="00BB7194">
        <w:rPr>
          <w:rFonts w:ascii="Times New Roman" w:eastAsia="Times New Roman" w:hAnsi="Times New Roman" w:cs="Times New Roman"/>
          <w:sz w:val="24"/>
          <w:szCs w:val="24"/>
          <w:lang w:eastAsia="ru-RU"/>
        </w:rPr>
        <w:t xml:space="preserve">Отметьте Иерусалим и Вифлеем. Используйте нижние углы карты для любой интересной информации. </w:t>
      </w:r>
    </w:p>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194" w:rsidRDefault="00BB7194" w:rsidP="00506300">
      <w:pPr>
        <w:spacing w:after="0" w:line="240" w:lineRule="auto"/>
      </w:pPr>
      <w:r>
        <w:separator/>
      </w:r>
    </w:p>
  </w:endnote>
  <w:endnote w:type="continuationSeparator" w:id="0">
    <w:p w:rsidR="00BB7194" w:rsidRDefault="00BB7194"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194" w:rsidRDefault="00BB7194" w:rsidP="00506300">
      <w:pPr>
        <w:spacing w:after="0" w:line="240" w:lineRule="auto"/>
      </w:pPr>
      <w:r>
        <w:separator/>
      </w:r>
    </w:p>
  </w:footnote>
  <w:footnote w:type="continuationSeparator" w:id="0">
    <w:p w:rsidR="00BB7194" w:rsidRDefault="00BB7194"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8376F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8376F9">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BB7194" w:rsidRPr="00BB7194">
                        <w:rPr>
                          <w:rFonts w:asciiTheme="majorHAnsi" w:hAnsiTheme="majorHAnsi"/>
                          <w:noProof/>
                          <w:sz w:val="44"/>
                          <w:szCs w:val="44"/>
                        </w:rPr>
                        <w:t>1</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Библейские уроки Новый Завет урок 1</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376F9"/>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B7194"/>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B71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BB719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6632558">
      <w:bodyDiv w:val="1"/>
      <w:marLeft w:val="0"/>
      <w:marRight w:val="0"/>
      <w:marTop w:val="0"/>
      <w:marBottom w:val="0"/>
      <w:divBdr>
        <w:top w:val="none" w:sz="0" w:space="0" w:color="auto"/>
        <w:left w:val="none" w:sz="0" w:space="0" w:color="auto"/>
        <w:bottom w:val="none" w:sz="0" w:space="0" w:color="auto"/>
        <w:right w:val="none" w:sz="0" w:space="0" w:color="auto"/>
      </w:divBdr>
    </w:div>
    <w:div w:id="769013485">
      <w:bodyDiv w:val="1"/>
      <w:marLeft w:val="0"/>
      <w:marRight w:val="0"/>
      <w:marTop w:val="0"/>
      <w:marBottom w:val="0"/>
      <w:divBdr>
        <w:top w:val="none" w:sz="0" w:space="0" w:color="auto"/>
        <w:left w:val="none" w:sz="0" w:space="0" w:color="auto"/>
        <w:bottom w:val="none" w:sz="0" w:space="0" w:color="auto"/>
        <w:right w:val="none" w:sz="0" w:space="0" w:color="auto"/>
      </w:divBdr>
      <w:divsChild>
        <w:div w:id="68042035">
          <w:marLeft w:val="0"/>
          <w:marRight w:val="0"/>
          <w:marTop w:val="0"/>
          <w:marBottom w:val="0"/>
          <w:divBdr>
            <w:top w:val="none" w:sz="0" w:space="0" w:color="auto"/>
            <w:left w:val="none" w:sz="0" w:space="0" w:color="auto"/>
            <w:bottom w:val="none" w:sz="0" w:space="0" w:color="auto"/>
            <w:right w:val="none" w:sz="0" w:space="0" w:color="auto"/>
          </w:divBdr>
        </w:div>
        <w:div w:id="1526091079">
          <w:marLeft w:val="0"/>
          <w:marRight w:val="0"/>
          <w:marTop w:val="0"/>
          <w:marBottom w:val="0"/>
          <w:divBdr>
            <w:top w:val="none" w:sz="0" w:space="0" w:color="auto"/>
            <w:left w:val="none" w:sz="0" w:space="0" w:color="auto"/>
            <w:bottom w:val="none" w:sz="0" w:space="0" w:color="auto"/>
            <w:right w:val="none" w:sz="0" w:space="0" w:color="auto"/>
          </w:divBdr>
        </w:div>
      </w:divsChild>
    </w:div>
    <w:div w:id="978419321">
      <w:bodyDiv w:val="1"/>
      <w:marLeft w:val="0"/>
      <w:marRight w:val="0"/>
      <w:marTop w:val="0"/>
      <w:marBottom w:val="0"/>
      <w:divBdr>
        <w:top w:val="none" w:sz="0" w:space="0" w:color="auto"/>
        <w:left w:val="none" w:sz="0" w:space="0" w:color="auto"/>
        <w:bottom w:val="none" w:sz="0" w:space="0" w:color="auto"/>
        <w:right w:val="none" w:sz="0" w:space="0" w:color="auto"/>
      </w:divBdr>
      <w:divsChild>
        <w:div w:id="1663270332">
          <w:marLeft w:val="0"/>
          <w:marRight w:val="0"/>
          <w:marTop w:val="0"/>
          <w:marBottom w:val="0"/>
          <w:divBdr>
            <w:top w:val="none" w:sz="0" w:space="0" w:color="auto"/>
            <w:left w:val="none" w:sz="0" w:space="0" w:color="auto"/>
            <w:bottom w:val="none" w:sz="0" w:space="0" w:color="auto"/>
            <w:right w:val="none" w:sz="0" w:space="0" w:color="auto"/>
          </w:divBdr>
        </w:div>
        <w:div w:id="1352954737">
          <w:marLeft w:val="0"/>
          <w:marRight w:val="0"/>
          <w:marTop w:val="0"/>
          <w:marBottom w:val="0"/>
          <w:divBdr>
            <w:top w:val="none" w:sz="0" w:space="0" w:color="auto"/>
            <w:left w:val="none" w:sz="0" w:space="0" w:color="auto"/>
            <w:bottom w:val="none" w:sz="0" w:space="0" w:color="auto"/>
            <w:right w:val="none" w:sz="0" w:space="0" w:color="auto"/>
          </w:divBdr>
        </w:div>
        <w:div w:id="1639796103">
          <w:marLeft w:val="0"/>
          <w:marRight w:val="0"/>
          <w:marTop w:val="0"/>
          <w:marBottom w:val="0"/>
          <w:divBdr>
            <w:top w:val="none" w:sz="0" w:space="0" w:color="auto"/>
            <w:left w:val="none" w:sz="0" w:space="0" w:color="auto"/>
            <w:bottom w:val="none" w:sz="0" w:space="0" w:color="auto"/>
            <w:right w:val="none" w:sz="0" w:space="0" w:color="auto"/>
          </w:divBdr>
        </w:div>
        <w:div w:id="1428580630">
          <w:marLeft w:val="0"/>
          <w:marRight w:val="0"/>
          <w:marTop w:val="0"/>
          <w:marBottom w:val="0"/>
          <w:divBdr>
            <w:top w:val="none" w:sz="0" w:space="0" w:color="auto"/>
            <w:left w:val="none" w:sz="0" w:space="0" w:color="auto"/>
            <w:bottom w:val="none" w:sz="0" w:space="0" w:color="auto"/>
            <w:right w:val="none" w:sz="0" w:space="0" w:color="auto"/>
          </w:divBdr>
        </w:div>
        <w:div w:id="382409800">
          <w:marLeft w:val="0"/>
          <w:marRight w:val="0"/>
          <w:marTop w:val="0"/>
          <w:marBottom w:val="0"/>
          <w:divBdr>
            <w:top w:val="none" w:sz="0" w:space="0" w:color="auto"/>
            <w:left w:val="none" w:sz="0" w:space="0" w:color="auto"/>
            <w:bottom w:val="none" w:sz="0" w:space="0" w:color="auto"/>
            <w:right w:val="none" w:sz="0" w:space="0" w:color="auto"/>
          </w:divBdr>
        </w:div>
        <w:div w:id="283656271">
          <w:marLeft w:val="0"/>
          <w:marRight w:val="0"/>
          <w:marTop w:val="0"/>
          <w:marBottom w:val="0"/>
          <w:divBdr>
            <w:top w:val="none" w:sz="0" w:space="0" w:color="auto"/>
            <w:left w:val="none" w:sz="0" w:space="0" w:color="auto"/>
            <w:bottom w:val="none" w:sz="0" w:space="0" w:color="auto"/>
            <w:right w:val="none" w:sz="0" w:space="0" w:color="auto"/>
          </w:divBdr>
        </w:div>
        <w:div w:id="754669267">
          <w:marLeft w:val="0"/>
          <w:marRight w:val="0"/>
          <w:marTop w:val="0"/>
          <w:marBottom w:val="0"/>
          <w:divBdr>
            <w:top w:val="none" w:sz="0" w:space="0" w:color="auto"/>
            <w:left w:val="none" w:sz="0" w:space="0" w:color="auto"/>
            <w:bottom w:val="none" w:sz="0" w:space="0" w:color="auto"/>
            <w:right w:val="none" w:sz="0" w:space="0" w:color="auto"/>
          </w:divBdr>
        </w:div>
        <w:div w:id="100147452">
          <w:marLeft w:val="0"/>
          <w:marRight w:val="0"/>
          <w:marTop w:val="0"/>
          <w:marBottom w:val="0"/>
          <w:divBdr>
            <w:top w:val="none" w:sz="0" w:space="0" w:color="auto"/>
            <w:left w:val="none" w:sz="0" w:space="0" w:color="auto"/>
            <w:bottom w:val="none" w:sz="0" w:space="0" w:color="auto"/>
            <w:right w:val="none" w:sz="0" w:space="0" w:color="auto"/>
          </w:divBdr>
        </w:div>
        <w:div w:id="1747611869">
          <w:marLeft w:val="0"/>
          <w:marRight w:val="0"/>
          <w:marTop w:val="0"/>
          <w:marBottom w:val="0"/>
          <w:divBdr>
            <w:top w:val="none" w:sz="0" w:space="0" w:color="auto"/>
            <w:left w:val="none" w:sz="0" w:space="0" w:color="auto"/>
            <w:bottom w:val="none" w:sz="0" w:space="0" w:color="auto"/>
            <w:right w:val="none" w:sz="0" w:space="0" w:color="auto"/>
          </w:divBdr>
        </w:div>
        <w:div w:id="2014716708">
          <w:marLeft w:val="0"/>
          <w:marRight w:val="0"/>
          <w:marTop w:val="0"/>
          <w:marBottom w:val="0"/>
          <w:divBdr>
            <w:top w:val="none" w:sz="0" w:space="0" w:color="auto"/>
            <w:left w:val="none" w:sz="0" w:space="0" w:color="auto"/>
            <w:bottom w:val="none" w:sz="0" w:space="0" w:color="auto"/>
            <w:right w:val="none" w:sz="0" w:space="0" w:color="auto"/>
          </w:divBdr>
        </w:div>
        <w:div w:id="767894593">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1423405539">
          <w:marLeft w:val="0"/>
          <w:marRight w:val="0"/>
          <w:marTop w:val="0"/>
          <w:marBottom w:val="0"/>
          <w:divBdr>
            <w:top w:val="none" w:sz="0" w:space="0" w:color="auto"/>
            <w:left w:val="none" w:sz="0" w:space="0" w:color="auto"/>
            <w:bottom w:val="none" w:sz="0" w:space="0" w:color="auto"/>
            <w:right w:val="none" w:sz="0" w:space="0" w:color="auto"/>
          </w:divBdr>
        </w:div>
        <w:div w:id="1034892896">
          <w:marLeft w:val="0"/>
          <w:marRight w:val="0"/>
          <w:marTop w:val="0"/>
          <w:marBottom w:val="0"/>
          <w:divBdr>
            <w:top w:val="none" w:sz="0" w:space="0" w:color="auto"/>
            <w:left w:val="none" w:sz="0" w:space="0" w:color="auto"/>
            <w:bottom w:val="none" w:sz="0" w:space="0" w:color="auto"/>
            <w:right w:val="none" w:sz="0" w:space="0" w:color="auto"/>
          </w:divBdr>
        </w:div>
        <w:div w:id="507446544">
          <w:marLeft w:val="0"/>
          <w:marRight w:val="0"/>
          <w:marTop w:val="0"/>
          <w:marBottom w:val="0"/>
          <w:divBdr>
            <w:top w:val="none" w:sz="0" w:space="0" w:color="auto"/>
            <w:left w:val="none" w:sz="0" w:space="0" w:color="auto"/>
            <w:bottom w:val="none" w:sz="0" w:space="0" w:color="auto"/>
            <w:right w:val="none" w:sz="0" w:space="0" w:color="auto"/>
          </w:divBdr>
        </w:div>
      </w:divsChild>
    </w:div>
    <w:div w:id="1111054475">
      <w:bodyDiv w:val="1"/>
      <w:marLeft w:val="0"/>
      <w:marRight w:val="0"/>
      <w:marTop w:val="0"/>
      <w:marBottom w:val="0"/>
      <w:divBdr>
        <w:top w:val="none" w:sz="0" w:space="0" w:color="auto"/>
        <w:left w:val="none" w:sz="0" w:space="0" w:color="auto"/>
        <w:bottom w:val="none" w:sz="0" w:space="0" w:color="auto"/>
        <w:right w:val="none" w:sz="0" w:space="0" w:color="auto"/>
      </w:divBdr>
      <w:divsChild>
        <w:div w:id="1125657934">
          <w:marLeft w:val="0"/>
          <w:marRight w:val="0"/>
          <w:marTop w:val="0"/>
          <w:marBottom w:val="0"/>
          <w:divBdr>
            <w:top w:val="none" w:sz="0" w:space="0" w:color="auto"/>
            <w:left w:val="none" w:sz="0" w:space="0" w:color="auto"/>
            <w:bottom w:val="none" w:sz="0" w:space="0" w:color="auto"/>
            <w:right w:val="none" w:sz="0" w:space="0" w:color="auto"/>
          </w:divBdr>
        </w:div>
        <w:div w:id="205222392">
          <w:marLeft w:val="0"/>
          <w:marRight w:val="0"/>
          <w:marTop w:val="0"/>
          <w:marBottom w:val="0"/>
          <w:divBdr>
            <w:top w:val="none" w:sz="0" w:space="0" w:color="auto"/>
            <w:left w:val="none" w:sz="0" w:space="0" w:color="auto"/>
            <w:bottom w:val="none" w:sz="0" w:space="0" w:color="auto"/>
            <w:right w:val="none" w:sz="0" w:space="0" w:color="auto"/>
          </w:divBdr>
        </w:div>
        <w:div w:id="1343629191">
          <w:marLeft w:val="0"/>
          <w:marRight w:val="0"/>
          <w:marTop w:val="0"/>
          <w:marBottom w:val="0"/>
          <w:divBdr>
            <w:top w:val="none" w:sz="0" w:space="0" w:color="auto"/>
            <w:left w:val="none" w:sz="0" w:space="0" w:color="auto"/>
            <w:bottom w:val="none" w:sz="0" w:space="0" w:color="auto"/>
            <w:right w:val="none" w:sz="0" w:space="0" w:color="auto"/>
          </w:divBdr>
        </w:div>
        <w:div w:id="119150226">
          <w:marLeft w:val="0"/>
          <w:marRight w:val="0"/>
          <w:marTop w:val="0"/>
          <w:marBottom w:val="0"/>
          <w:divBdr>
            <w:top w:val="none" w:sz="0" w:space="0" w:color="auto"/>
            <w:left w:val="none" w:sz="0" w:space="0" w:color="auto"/>
            <w:bottom w:val="none" w:sz="0" w:space="0" w:color="auto"/>
            <w:right w:val="none" w:sz="0" w:space="0" w:color="auto"/>
          </w:divBdr>
        </w:div>
        <w:div w:id="3023356">
          <w:marLeft w:val="0"/>
          <w:marRight w:val="0"/>
          <w:marTop w:val="0"/>
          <w:marBottom w:val="0"/>
          <w:divBdr>
            <w:top w:val="none" w:sz="0" w:space="0" w:color="auto"/>
            <w:left w:val="none" w:sz="0" w:space="0" w:color="auto"/>
            <w:bottom w:val="none" w:sz="0" w:space="0" w:color="auto"/>
            <w:right w:val="none" w:sz="0" w:space="0" w:color="auto"/>
          </w:divBdr>
        </w:div>
        <w:div w:id="1293098915">
          <w:marLeft w:val="0"/>
          <w:marRight w:val="0"/>
          <w:marTop w:val="0"/>
          <w:marBottom w:val="0"/>
          <w:divBdr>
            <w:top w:val="none" w:sz="0" w:space="0" w:color="auto"/>
            <w:left w:val="none" w:sz="0" w:space="0" w:color="auto"/>
            <w:bottom w:val="none" w:sz="0" w:space="0" w:color="auto"/>
            <w:right w:val="none" w:sz="0" w:space="0" w:color="auto"/>
          </w:divBdr>
        </w:div>
      </w:divsChild>
    </w:div>
    <w:div w:id="1952935812">
      <w:bodyDiv w:val="1"/>
      <w:marLeft w:val="0"/>
      <w:marRight w:val="0"/>
      <w:marTop w:val="0"/>
      <w:marBottom w:val="0"/>
      <w:divBdr>
        <w:top w:val="none" w:sz="0" w:space="0" w:color="auto"/>
        <w:left w:val="none" w:sz="0" w:space="0" w:color="auto"/>
        <w:bottom w:val="none" w:sz="0" w:space="0" w:color="auto"/>
        <w:right w:val="none" w:sz="0" w:space="0" w:color="auto"/>
      </w:divBdr>
      <w:divsChild>
        <w:div w:id="1783064426">
          <w:marLeft w:val="0"/>
          <w:marRight w:val="0"/>
          <w:marTop w:val="0"/>
          <w:marBottom w:val="0"/>
          <w:divBdr>
            <w:top w:val="none" w:sz="0" w:space="0" w:color="auto"/>
            <w:left w:val="none" w:sz="0" w:space="0" w:color="auto"/>
            <w:bottom w:val="none" w:sz="0" w:space="0" w:color="auto"/>
            <w:right w:val="none" w:sz="0" w:space="0" w:color="auto"/>
          </w:divBdr>
        </w:div>
        <w:div w:id="2144806060">
          <w:marLeft w:val="0"/>
          <w:marRight w:val="0"/>
          <w:marTop w:val="0"/>
          <w:marBottom w:val="0"/>
          <w:divBdr>
            <w:top w:val="none" w:sz="0" w:space="0" w:color="auto"/>
            <w:left w:val="none" w:sz="0" w:space="0" w:color="auto"/>
            <w:bottom w:val="none" w:sz="0" w:space="0" w:color="auto"/>
            <w:right w:val="none" w:sz="0" w:space="0" w:color="auto"/>
          </w:divBdr>
        </w:div>
        <w:div w:id="1867599728">
          <w:marLeft w:val="0"/>
          <w:marRight w:val="0"/>
          <w:marTop w:val="0"/>
          <w:marBottom w:val="0"/>
          <w:divBdr>
            <w:top w:val="none" w:sz="0" w:space="0" w:color="auto"/>
            <w:left w:val="none" w:sz="0" w:space="0" w:color="auto"/>
            <w:bottom w:val="none" w:sz="0" w:space="0" w:color="auto"/>
            <w:right w:val="none" w:sz="0" w:space="0" w:color="auto"/>
          </w:divBdr>
        </w:div>
        <w:div w:id="773860834">
          <w:marLeft w:val="0"/>
          <w:marRight w:val="0"/>
          <w:marTop w:val="0"/>
          <w:marBottom w:val="0"/>
          <w:divBdr>
            <w:top w:val="none" w:sz="0" w:space="0" w:color="auto"/>
            <w:left w:val="none" w:sz="0" w:space="0" w:color="auto"/>
            <w:bottom w:val="none" w:sz="0" w:space="0" w:color="auto"/>
            <w:right w:val="none" w:sz="0" w:space="0" w:color="auto"/>
          </w:divBdr>
        </w:div>
        <w:div w:id="1252620625">
          <w:marLeft w:val="0"/>
          <w:marRight w:val="0"/>
          <w:marTop w:val="0"/>
          <w:marBottom w:val="0"/>
          <w:divBdr>
            <w:top w:val="none" w:sz="0" w:space="0" w:color="auto"/>
            <w:left w:val="none" w:sz="0" w:space="0" w:color="auto"/>
            <w:bottom w:val="none" w:sz="0" w:space="0" w:color="auto"/>
            <w:right w:val="none" w:sz="0" w:space="0" w:color="auto"/>
          </w:divBdr>
        </w:div>
        <w:div w:id="117448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9%20&#1075;&#1086;&#1076;\New%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FBC5B-E1FB-4A68-BF93-9538ED02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Test Lesson</Template>
  <TotalTime>3</TotalTime>
  <Pages>7</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Новый Завет урок 1</dc:title>
  <dc:subject/>
  <dc:creator>admin</dc:creator>
  <cp:keywords/>
  <dc:description/>
  <cp:lastModifiedBy>admin</cp:lastModifiedBy>
  <cp:revision>1</cp:revision>
  <dcterms:created xsi:type="dcterms:W3CDTF">2012-08-18T14:06:00Z</dcterms:created>
  <dcterms:modified xsi:type="dcterms:W3CDTF">2012-08-18T14:10:00Z</dcterms:modified>
</cp:coreProperties>
</file>